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CD31F0" w:rsidRPr="007C5555" w:rsidTr="00CD31F0">
        <w:tc>
          <w:tcPr>
            <w:tcW w:w="4554" w:type="dxa"/>
          </w:tcPr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CD31F0" w:rsidRPr="007C5555" w:rsidRDefault="00477763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профсоюзного комитета МАДОУ «Детский сад №161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на заседании профкома </w:t>
            </w: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r w:rsidR="004777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от «31» </w:t>
            </w:r>
            <w:r w:rsidR="00477763">
              <w:rPr>
                <w:rFonts w:ascii="Times New Roman" w:hAnsi="Times New Roman" w:cs="Times New Roman"/>
                <w:sz w:val="26"/>
                <w:szCs w:val="26"/>
              </w:rPr>
              <w:t>мая 2024</w:t>
            </w: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CD31F0" w:rsidRPr="007C5555" w:rsidRDefault="00477763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 «Детский сад №161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D31F0" w:rsidRPr="007C5555" w:rsidRDefault="00477763" w:rsidP="0047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 от «31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 2024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</w:tc>
        <w:tc>
          <w:tcPr>
            <w:tcW w:w="1683" w:type="dxa"/>
          </w:tcPr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hideMark/>
          </w:tcPr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CD31F0" w:rsidRPr="007C5555" w:rsidRDefault="00477763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МА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ДОУ </w:t>
            </w:r>
          </w:p>
          <w:p w:rsidR="00CD31F0" w:rsidRPr="007C5555" w:rsidRDefault="00477763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«Детский сад №161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sz w:val="26"/>
                <w:szCs w:val="26"/>
              </w:rPr>
              <w:t>_____________Л.</w:t>
            </w:r>
            <w:r w:rsidR="00477763">
              <w:rPr>
                <w:rFonts w:ascii="Times New Roman" w:hAnsi="Times New Roman" w:cs="Times New Roman"/>
                <w:sz w:val="26"/>
                <w:szCs w:val="26"/>
              </w:rPr>
              <w:t>В.Мамонова</w:t>
            </w:r>
          </w:p>
          <w:p w:rsidR="00CD31F0" w:rsidRPr="007C5555" w:rsidRDefault="00116494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№20-О</w:t>
            </w:r>
          </w:p>
          <w:p w:rsidR="00CD31F0" w:rsidRPr="007C5555" w:rsidRDefault="00477763" w:rsidP="0047776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«03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CD31F0" w:rsidRPr="007C5555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1F0" w:rsidRPr="007C5555" w:rsidRDefault="00CD31F0" w:rsidP="007C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555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C5555" w:rsidRDefault="00CD31F0" w:rsidP="007C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555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7C5555">
        <w:rPr>
          <w:rFonts w:ascii="Times New Roman" w:hAnsi="Times New Roman" w:cs="Times New Roman"/>
          <w:b/>
          <w:sz w:val="26"/>
          <w:szCs w:val="26"/>
        </w:rPr>
        <w:t>группе присмотра и ухода за воспитанниками</w:t>
      </w:r>
      <w:r w:rsidR="00284E40">
        <w:rPr>
          <w:rFonts w:ascii="Times New Roman" w:hAnsi="Times New Roman" w:cs="Times New Roman"/>
          <w:b/>
          <w:sz w:val="26"/>
          <w:szCs w:val="26"/>
        </w:rPr>
        <w:t xml:space="preserve"> дополнительного пребывания</w:t>
      </w:r>
    </w:p>
    <w:p w:rsidR="00CD31F0" w:rsidRPr="007C5555" w:rsidRDefault="00477763" w:rsidP="007C555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МА</w:t>
      </w:r>
      <w:r w:rsidR="00CD31F0" w:rsidRPr="007C5555">
        <w:rPr>
          <w:rFonts w:ascii="Times New Roman" w:hAnsi="Times New Roman" w:cs="Times New Roman"/>
          <w:b/>
          <w:sz w:val="26"/>
          <w:szCs w:val="26"/>
        </w:rPr>
        <w:t xml:space="preserve">ДОУ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№161</w:t>
      </w:r>
      <w:r w:rsidR="00CD31F0" w:rsidRPr="007C5555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 вида» </w:t>
      </w:r>
    </w:p>
    <w:p w:rsidR="00CD31F0" w:rsidRPr="007C5555" w:rsidRDefault="00CD31F0" w:rsidP="007C5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C5555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CD31F0" w:rsidRPr="007C5555" w:rsidRDefault="00CD31F0" w:rsidP="007C555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1F0" w:rsidRDefault="00CD31F0" w:rsidP="00CD31F0">
      <w:pPr>
        <w:rPr>
          <w:b/>
          <w:sz w:val="28"/>
          <w:szCs w:val="28"/>
        </w:rPr>
      </w:pPr>
    </w:p>
    <w:p w:rsidR="00CD31F0" w:rsidRDefault="00CD31F0" w:rsidP="00CD31F0">
      <w:pPr>
        <w:rPr>
          <w:b/>
          <w:sz w:val="28"/>
          <w:szCs w:val="28"/>
        </w:rPr>
      </w:pPr>
    </w:p>
    <w:p w:rsidR="007C5555" w:rsidRDefault="007C5555" w:rsidP="00CD31F0">
      <w:pPr>
        <w:rPr>
          <w:b/>
          <w:sz w:val="28"/>
          <w:szCs w:val="28"/>
        </w:rPr>
      </w:pPr>
    </w:p>
    <w:p w:rsidR="007C5555" w:rsidRDefault="007C5555" w:rsidP="00CD31F0">
      <w:pPr>
        <w:rPr>
          <w:b/>
          <w:sz w:val="28"/>
          <w:szCs w:val="28"/>
        </w:rPr>
      </w:pPr>
    </w:p>
    <w:p w:rsidR="007C5555" w:rsidRDefault="007C5555" w:rsidP="00CD31F0">
      <w:pPr>
        <w:rPr>
          <w:b/>
          <w:sz w:val="28"/>
          <w:szCs w:val="28"/>
        </w:rPr>
      </w:pPr>
    </w:p>
    <w:p w:rsidR="00CD31F0" w:rsidRDefault="00CD31F0" w:rsidP="00CD31F0">
      <w:pPr>
        <w:jc w:val="center"/>
        <w:rPr>
          <w:rFonts w:ascii="Times New Roman" w:hAnsi="Times New Roman" w:cs="Times New Roman"/>
          <w:bCs/>
        </w:rPr>
      </w:pPr>
    </w:p>
    <w:p w:rsidR="00477763" w:rsidRDefault="00477763" w:rsidP="00CD31F0">
      <w:pPr>
        <w:jc w:val="center"/>
        <w:rPr>
          <w:rFonts w:ascii="Times New Roman" w:hAnsi="Times New Roman" w:cs="Times New Roman"/>
          <w:bCs/>
        </w:rPr>
      </w:pPr>
    </w:p>
    <w:p w:rsidR="00477763" w:rsidRDefault="00477763" w:rsidP="00CD31F0">
      <w:pPr>
        <w:jc w:val="center"/>
        <w:rPr>
          <w:rFonts w:ascii="Times New Roman" w:hAnsi="Times New Roman" w:cs="Times New Roman"/>
          <w:bCs/>
        </w:rPr>
      </w:pPr>
    </w:p>
    <w:p w:rsidR="00477763" w:rsidRDefault="00477763" w:rsidP="00CD31F0">
      <w:pPr>
        <w:jc w:val="center"/>
        <w:rPr>
          <w:rFonts w:ascii="Times New Roman" w:hAnsi="Times New Roman" w:cs="Times New Roman"/>
          <w:bCs/>
        </w:rPr>
      </w:pPr>
    </w:p>
    <w:p w:rsidR="00477763" w:rsidRDefault="00477763" w:rsidP="00CD31F0">
      <w:pPr>
        <w:jc w:val="center"/>
        <w:rPr>
          <w:rFonts w:ascii="Times New Roman" w:hAnsi="Times New Roman" w:cs="Times New Roman"/>
          <w:bCs/>
        </w:rPr>
      </w:pPr>
    </w:p>
    <w:p w:rsidR="00477763" w:rsidRPr="007C5555" w:rsidRDefault="00477763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rPr>
          <w:rFonts w:ascii="Times New Roman" w:hAnsi="Times New Roman" w:cs="Times New Roman"/>
          <w:b/>
        </w:rPr>
      </w:pPr>
    </w:p>
    <w:p w:rsidR="003A516A" w:rsidRPr="007C5555" w:rsidRDefault="00CD31F0" w:rsidP="007C5555">
      <w:pPr>
        <w:jc w:val="center"/>
        <w:rPr>
          <w:rFonts w:ascii="Times New Roman" w:hAnsi="Times New Roman" w:cs="Times New Roman"/>
          <w:bCs/>
        </w:rPr>
      </w:pPr>
      <w:r w:rsidRPr="007C5555">
        <w:rPr>
          <w:rFonts w:ascii="Times New Roman" w:hAnsi="Times New Roman" w:cs="Times New Roman"/>
          <w:bCs/>
        </w:rPr>
        <w:t>г.Казань</w:t>
      </w:r>
    </w:p>
    <w:p w:rsidR="00190C5F" w:rsidRPr="007C5555" w:rsidRDefault="00190C5F" w:rsidP="007C555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Общие положения</w:t>
      </w:r>
    </w:p>
    <w:p w:rsid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о группе присмо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 и ухода за воспитанниками</w:t>
      </w:r>
      <w:r w:rsidR="00D31A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дополнительного пребывания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МАДОУ «Детский сад №161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Приволжского района г.Казани» (далее – Положение)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в соответствии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с:</w:t>
      </w:r>
    </w:p>
    <w:p w:rsidR="007C5555" w:rsidRPr="00046B73" w:rsidRDefault="007C5555" w:rsidP="007C5555">
      <w:pPr>
        <w:pStyle w:val="a3"/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46B73">
        <w:rPr>
          <w:rFonts w:ascii="Times New Roman" w:eastAsia="Times New Roman" w:hAnsi="Times New Roman" w:cs="Times New Roman"/>
          <w:sz w:val="26"/>
          <w:szCs w:val="26"/>
        </w:rPr>
        <w:t>Федеральным законом Российской Федерации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 29 декабря 2012г. №273-ФЗ «Об </w:t>
      </w:r>
      <w:r w:rsidRPr="00046B73">
        <w:rPr>
          <w:rFonts w:ascii="Times New Roman" w:eastAsia="Times New Roman" w:hAnsi="Times New Roman" w:cs="Times New Roman"/>
          <w:sz w:val="26"/>
          <w:szCs w:val="26"/>
        </w:rPr>
        <w:t>образовании в Российской Федерации»;</w:t>
      </w:r>
    </w:p>
    <w:p w:rsidR="007C5555" w:rsidRPr="007C5555" w:rsidRDefault="007C5555" w:rsidP="007C5555">
      <w:pPr>
        <w:pStyle w:val="a3"/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46B73">
        <w:rPr>
          <w:rFonts w:ascii="Times New Roman" w:hAnsi="Times New Roman" w:cs="Times New Roman"/>
          <w:sz w:val="26"/>
          <w:szCs w:val="26"/>
        </w:rPr>
        <w:t xml:space="preserve">постановлением Главного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7C5555" w:rsidRDefault="007C5555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 «Детский сад №161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Приволжского района г.Казани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90C5F" w:rsidRPr="007C5555" w:rsidRDefault="007C5555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другими нормативно-правовыми актами по вопросам социальной защиты прав и интересов детей. 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Положение призвано регулировать деятельность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группы присмотра и ухода</w:t>
      </w:r>
      <w:r w:rsidR="00D31A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дополнительного пребывания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созданной в МА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ДОУ, для детей, посещающих 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ДОУ.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 оказании  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платной услуги группы присмотра и уход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D31A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дополнительного пребывания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</w:t>
      </w:r>
      <w:r w:rsidR="0047776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ДОУ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руководствуются Законом Российской Феде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рации «Об образовании»,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настоящим положением и другими нормативно-правовыми актами по вопросам социальной защиты прав и интересов детей. 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Платная услуга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группы присмотра и ухода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31A3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дополнительного пребывания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для детей от 1,5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7 лет создается с целью оказания помощи родителям в вопросах организации присмотра и ухода за детьми. 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оказывающее 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платную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услугу в группе присмотр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и ухода</w:t>
      </w:r>
      <w:r w:rsidR="00D31A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дополнительного пребывания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несет ответственность во время оказания услуги за жизнь и здоровье детей, работников, за соответствие форм, методов и средств его организации возрастным и психофизиологическим возможностям детей. </w:t>
      </w:r>
    </w:p>
    <w:p w:rsidR="00190C5F" w:rsidRPr="007C5555" w:rsidRDefault="00190C5F" w:rsidP="007C555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Pr="007C5555" w:rsidRDefault="003A516A" w:rsidP="007C55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7C5555"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</w:rPr>
        <w:t>2. Организация функционирования группы по присмотру и уходу</w:t>
      </w:r>
    </w:p>
    <w:p w:rsidR="003A516A" w:rsidRPr="007C5555" w:rsidRDefault="003A516A" w:rsidP="007C55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>2.1. Группа  присмотра и ухода</w:t>
      </w:r>
      <w:r w:rsidR="00D31A3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дополнительного пребывания</w:t>
      </w: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формируется на основании  личного </w:t>
      </w:r>
      <w:r w:rsidRPr="007C5555">
        <w:rPr>
          <w:rFonts w:ascii="Times New Roman" w:eastAsia="Calibri" w:hAnsi="Times New Roman" w:cs="Times New Roman"/>
          <w:b/>
          <w:bCs/>
          <w:i/>
          <w:iCs/>
          <w:color w:val="000000"/>
          <w:sz w:val="26"/>
          <w:szCs w:val="26"/>
        </w:rPr>
        <w:t> </w:t>
      </w: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заявления родителя (законного представителя), далее составляется договор об оказании услуги  и  приказа заведующего </w:t>
      </w:r>
      <w:r w:rsidR="007C5555">
        <w:rPr>
          <w:rFonts w:ascii="Times New Roman" w:eastAsia="Calibri" w:hAnsi="Times New Roman" w:cs="Times New Roman"/>
          <w:color w:val="000000"/>
          <w:sz w:val="26"/>
          <w:szCs w:val="26"/>
        </w:rPr>
        <w:t>М</w:t>
      </w:r>
      <w:r w:rsidR="00477763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="007C5555">
        <w:rPr>
          <w:rFonts w:ascii="Times New Roman" w:eastAsia="Calibri" w:hAnsi="Times New Roman" w:cs="Times New Roman"/>
          <w:color w:val="000000"/>
          <w:sz w:val="26"/>
          <w:szCs w:val="26"/>
        </w:rPr>
        <w:t>ДОУ</w:t>
      </w: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Организация работы данной группы предусматривает обязательное наличие необхо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санитарно-гигиенических, противоэпидемических условий, соблюдения правил пожарной безопасности. 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Группа формируется на учебны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й год с 1 сентября по 31 мая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утренние и вечерние часы, по итогам социального заказа родителей (законных представителей) восп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итанников,  в летний период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1 июня по 31 августа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группа формируется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мониторингу посещаемости. 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Группа работает по пятидневной рабочей неделе 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 утреннее время с 6.30 до 7.30 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часов 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и в вечернее время с 18.00-18.30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часов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(с выходными днями в субботу и воскресенье, и праздничными днями в соответствии с трудовым законодательством Российской Федерации). Работа воспитателей в группе по присмотру и уходу осуществляется 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284E4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рудовому соглашению и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утвержденному графику.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Группа может быть сформирована как по одновозрастному, так и по разновозрастному принципу. Количество групп устанавливается приказом заведующего 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имеющегося социального заказа родителей (законны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х представителей) воспитанников, но не менее 20 человек на одну группу.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2.6. Педагогами данной группы ведётся учёт посещения группы воспитанниками, поступающими в группу в утренние и вечерние  часы в порядке, установленном действующими санитарно-эпидемиологическими правилами и нормативами, локальными актами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47776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Педагоги группы несут полную ответственность за жизнь и здоровье воспитанников во время их пребывания в группе до передачи родителям (законным представителям) или до передачи детей педагогу основной группы.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Передача воспитанников педагогами группы присмотра и ухода  педагогам основных групп Учреждения оформляется документально в порядке, установленном в Учреждении.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2.11. Услуга группы присмотра и ухода</w:t>
      </w:r>
      <w:r w:rsidR="00D31A3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дополнительного пребывания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функционирует без организации питания.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2.12. Зачисление воспитанников в группу производится руководителем М</w:t>
      </w:r>
      <w:r w:rsidR="0047776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 на основании: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заявления родителей (законных представителей);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договора, заключенного между родителями (законными представителями) воспитанника и ДОУ;</w:t>
      </w:r>
    </w:p>
    <w:p w:rsidR="003A516A" w:rsidRDefault="00477763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2.13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 Взаимоотношение между  М</w:t>
      </w: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  и родителями (законными представителями) воспитанников регулируются договором, включающим в себя взаимные права, обязанности, ответственность сторон, возникающие в процессе  присмотра  и ухода за воспитанником.</w:t>
      </w:r>
    </w:p>
    <w:p w:rsidR="007C5555" w:rsidRPr="007C5555" w:rsidRDefault="007C5555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Pr="007C5555" w:rsidRDefault="003A516A" w:rsidP="007C55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3. Оформление, оплата и учет предоставляемой услуги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3.1.    Предоставление услуги оформляется письменным договором с заказчиком -  родителем (законных представителей). Договор регламентирует условия и сроки получения услуг, порядок расчета, права, обязанности и ответственность сторон.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3.2. Оплата производится в безналичной форме путем непосредственного перечисления заказчиком денеж</w:t>
      </w:r>
      <w:r w:rsidR="0047776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ных средств на расчетный счет МА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ДОУ.</w:t>
      </w:r>
    </w:p>
    <w:p w:rsidR="003A516A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3.3.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en-AU" w:eastAsia="ru-RU"/>
        </w:rPr>
        <w:t> </w:t>
      </w:r>
      <w:r w:rsidR="0047776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 вправе по своему усмотрению расходовать средства, полученные от оказания дополнительных услуг, в соответствии со сметой расходов. Полученный д</w:t>
      </w:r>
      <w:r w:rsidR="0047776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оход находится в распоряжении МА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 и расходуется по своем</w:t>
      </w:r>
      <w:r w:rsidR="00477763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у усмотрению на цели развития МА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 (развития и совершенствования образовательного процесса, развитие материально-технической базы, увеличения заработной платы работникам и т.д.).</w:t>
      </w:r>
    </w:p>
    <w:p w:rsidR="007A3160" w:rsidRPr="007C5555" w:rsidRDefault="007A3160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3.4. Дети сотрудников МАДОУ, участников СВО, зачисленные приказом в группу присмотра и ухода дополнительного пребывания, освобождаются от оплаты на 100%.</w:t>
      </w:r>
    </w:p>
    <w:p w:rsidR="003A516A" w:rsidRDefault="007A3160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3.5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 Для выполнения работ по оказанию дополнительных услуг пр</w:t>
      </w:r>
      <w:r w:rsidR="00284E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ивлекаются основные работники МА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</w:t>
      </w:r>
      <w:r w:rsidR="00284E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по личному заявлению. С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работниками, работающими в группе присмотра и ухода,  заключается Трудовое соглашение.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C5555" w:rsidRPr="007C5555" w:rsidRDefault="007C5555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Pr="007C5555" w:rsidRDefault="003A516A" w:rsidP="007C5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зачисления воспитанников в группу</w:t>
      </w:r>
    </w:p>
    <w:p w:rsidR="003A516A" w:rsidRPr="007C5555" w:rsidRDefault="003A516A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Прием детей в группу осуществляется на основании заявления родителей (законных представителей).</w:t>
      </w:r>
    </w:p>
    <w:p w:rsidR="003A516A" w:rsidRPr="007C5555" w:rsidRDefault="003A516A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4.2.По итогам набора в группу присмотра и ухода руководитель </w:t>
      </w:r>
      <w:r w:rsidR="00284E4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МА</w:t>
      </w:r>
      <w:r w:rsidR="007C55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ДОУ</w:t>
      </w:r>
      <w:r w:rsidRPr="007C55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издает приказ, утверждающий список </w:t>
      </w: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воспитанников  данной группы и назначает </w:t>
      </w:r>
      <w:r w:rsidR="00284E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воспитателей для работы в данной группе, на основании личного заявления работников и Трудового соглашения.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4.3. Отчисление воспитанников из группы может производиться  по заявлению родителей и в связи с выбытием ребенка из </w:t>
      </w:r>
      <w:r w:rsidR="00284E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МАДОУ, а также по окончании срока функционирования группы.</w:t>
      </w:r>
    </w:p>
    <w:p w:rsidR="00284E40" w:rsidRDefault="003A516A" w:rsidP="007F0E8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Отчисление воспитанника из группы оф</w:t>
      </w:r>
      <w:r w:rsidR="007F0E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ормляется приказом руководителя</w:t>
      </w:r>
    </w:p>
    <w:p w:rsidR="007F0E8C" w:rsidRPr="007F0E8C" w:rsidRDefault="007F0E8C" w:rsidP="007F0E8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A516A" w:rsidRPr="007C5555" w:rsidRDefault="007C5555" w:rsidP="007C55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5. Ответственность сторон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5.1. Исполнитель оказывает Услугу в порядке и в сроки, определенные договором и уставом 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</w:t>
      </w:r>
      <w:r w:rsidR="00284E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5.3. Претензии и споры, возникающие между потребителем и образовательным учреждением, разрешаются по соглашению сторон или в судебном порядке в соответствии с законодательством РФ.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A516A" w:rsidRDefault="007C5555" w:rsidP="007C55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6.Заключительные положения</w:t>
      </w:r>
    </w:p>
    <w:p w:rsidR="007C5555" w:rsidRPr="006934F3" w:rsidRDefault="007C5555" w:rsidP="007C5555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6934F3">
        <w:rPr>
          <w:rFonts w:ascii="Times New Roman" w:hAnsi="Times New Roman" w:cs="Times New Roman"/>
          <w:sz w:val="26"/>
          <w:szCs w:val="26"/>
        </w:rPr>
        <w:t xml:space="preserve">.1. Настоящее Положение является локальным нормативным актом детского сада, принимается на Общем собрании работниками детского сада и утверждается приказом заведующего </w:t>
      </w:r>
      <w:r w:rsidR="00284E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C5555" w:rsidRPr="006934F3" w:rsidRDefault="007C5555" w:rsidP="007C5555">
      <w:pPr>
        <w:pStyle w:val="a4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6</w:t>
      </w:r>
      <w:r w:rsidRPr="006934F3">
        <w:rPr>
          <w:color w:val="000000"/>
          <w:sz w:val="26"/>
          <w:szCs w:val="26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C5555" w:rsidRPr="006934F3" w:rsidRDefault="007C5555" w:rsidP="007C5555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6934F3">
        <w:rPr>
          <w:rFonts w:ascii="Times New Roman" w:hAnsi="Times New Roman" w:cs="Times New Roman"/>
          <w:sz w:val="26"/>
          <w:szCs w:val="26"/>
        </w:rPr>
        <w:t>.3. 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6934F3">
        <w:rPr>
          <w:rFonts w:ascii="Times New Roman" w:hAnsi="Times New Roman" w:cs="Times New Roman"/>
          <w:sz w:val="26"/>
          <w:szCs w:val="26"/>
        </w:rPr>
        <w:t>.1. настоящего Положения.</w:t>
      </w:r>
    </w:p>
    <w:p w:rsidR="007C5555" w:rsidRPr="007C5555" w:rsidRDefault="007C5555" w:rsidP="007C5555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6934F3">
        <w:rPr>
          <w:rFonts w:ascii="Times New Roman" w:hAnsi="Times New Roman" w:cs="Times New Roman"/>
          <w:sz w:val="26"/>
          <w:szCs w:val="26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6.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</w:t>
      </w:r>
      <w:bookmarkStart w:id="0" w:name="_GoBack"/>
      <w:bookmarkEnd w:id="0"/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 Во всех случаях, не предусмотренных настоящим Положением, М</w:t>
      </w:r>
      <w:r w:rsidR="00284E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ДОУ следует руководствоваться законодательством Российской Федерации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</w:p>
    <w:p w:rsidR="003A516A" w:rsidRPr="007C5555" w:rsidRDefault="003A516A" w:rsidP="007C555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43E6" w:rsidRPr="007C5555" w:rsidRDefault="00EE43E6" w:rsidP="007C555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sectPr w:rsidR="00EE43E6" w:rsidRPr="007C5555" w:rsidSect="007C5555">
      <w:foot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651" w:rsidRDefault="005C0651" w:rsidP="007C5555">
      <w:pPr>
        <w:spacing w:after="0" w:line="240" w:lineRule="auto"/>
      </w:pPr>
      <w:r>
        <w:separator/>
      </w:r>
    </w:p>
  </w:endnote>
  <w:endnote w:type="continuationSeparator" w:id="1">
    <w:p w:rsidR="005C0651" w:rsidRDefault="005C0651" w:rsidP="007C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781574"/>
      <w:docPartObj>
        <w:docPartGallery w:val="Page Numbers (Bottom of Page)"/>
        <w:docPartUnique/>
      </w:docPartObj>
    </w:sdtPr>
    <w:sdtContent>
      <w:p w:rsidR="007C5555" w:rsidRDefault="000776AA">
        <w:pPr>
          <w:pStyle w:val="a7"/>
          <w:jc w:val="center"/>
        </w:pPr>
        <w:r>
          <w:fldChar w:fldCharType="begin"/>
        </w:r>
        <w:r w:rsidR="007C5555">
          <w:instrText>PAGE   \* MERGEFORMAT</w:instrText>
        </w:r>
        <w:r>
          <w:fldChar w:fldCharType="separate"/>
        </w:r>
        <w:r w:rsidR="00116494">
          <w:rPr>
            <w:noProof/>
          </w:rPr>
          <w:t>2</w:t>
        </w:r>
        <w:r>
          <w:fldChar w:fldCharType="end"/>
        </w:r>
      </w:p>
    </w:sdtContent>
  </w:sdt>
  <w:p w:rsidR="007C5555" w:rsidRDefault="007C55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651" w:rsidRDefault="005C0651" w:rsidP="007C5555">
      <w:pPr>
        <w:spacing w:after="0" w:line="240" w:lineRule="auto"/>
      </w:pPr>
      <w:r>
        <w:separator/>
      </w:r>
    </w:p>
  </w:footnote>
  <w:footnote w:type="continuationSeparator" w:id="1">
    <w:p w:rsidR="005C0651" w:rsidRDefault="005C0651" w:rsidP="007C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E2354"/>
    <w:multiLevelType w:val="hybridMultilevel"/>
    <w:tmpl w:val="05D6423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16A"/>
    <w:rsid w:val="000776AA"/>
    <w:rsid w:val="00116494"/>
    <w:rsid w:val="00190C5F"/>
    <w:rsid w:val="00284E40"/>
    <w:rsid w:val="003A516A"/>
    <w:rsid w:val="00477763"/>
    <w:rsid w:val="00507963"/>
    <w:rsid w:val="005C0651"/>
    <w:rsid w:val="007A3160"/>
    <w:rsid w:val="007B4F0B"/>
    <w:rsid w:val="007C5555"/>
    <w:rsid w:val="007F0E8C"/>
    <w:rsid w:val="00C509BC"/>
    <w:rsid w:val="00CD31F0"/>
    <w:rsid w:val="00D31A35"/>
    <w:rsid w:val="00D828A1"/>
    <w:rsid w:val="00DE3057"/>
    <w:rsid w:val="00EE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555"/>
    <w:pPr>
      <w:ind w:left="720"/>
      <w:contextualSpacing/>
    </w:pPr>
  </w:style>
  <w:style w:type="paragraph" w:styleId="a4">
    <w:name w:val="Normal (Web)"/>
    <w:basedOn w:val="a"/>
    <w:rsid w:val="007C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5555"/>
  </w:style>
  <w:style w:type="paragraph" w:styleId="a7">
    <w:name w:val="footer"/>
    <w:basedOn w:val="a"/>
    <w:link w:val="a8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5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555"/>
    <w:pPr>
      <w:ind w:left="720"/>
      <w:contextualSpacing/>
    </w:pPr>
  </w:style>
  <w:style w:type="paragraph" w:styleId="a4">
    <w:name w:val="Normal (Web)"/>
    <w:basedOn w:val="a"/>
    <w:rsid w:val="007C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5555"/>
  </w:style>
  <w:style w:type="paragraph" w:styleId="a7">
    <w:name w:val="footer"/>
    <w:basedOn w:val="a"/>
    <w:link w:val="a8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5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ds161</cp:lastModifiedBy>
  <cp:revision>10</cp:revision>
  <dcterms:created xsi:type="dcterms:W3CDTF">2022-09-06T12:12:00Z</dcterms:created>
  <dcterms:modified xsi:type="dcterms:W3CDTF">2025-07-29T13:18:00Z</dcterms:modified>
</cp:coreProperties>
</file>